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23607" w14:textId="77777777" w:rsidR="008B2699" w:rsidRPr="008B2699" w:rsidRDefault="008B2699" w:rsidP="008B2699">
      <w:pPr>
        <w:pStyle w:val="Default"/>
        <w:jc w:val="right"/>
        <w:rPr>
          <w:lang w:val="nb-NO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9D6942" wp14:editId="1ADC0CB4">
            <wp:extent cx="2257425" cy="673123"/>
            <wp:effectExtent l="0" t="0" r="0" b="0"/>
            <wp:docPr id="1" name="Bilde 1" descr="Bilderesultat for norsk folkehjel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norsk folkehjel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7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6343" w14:textId="77777777" w:rsidR="008B2699" w:rsidRDefault="008B2699" w:rsidP="008B2699">
      <w:pPr>
        <w:pStyle w:val="Default"/>
        <w:rPr>
          <w:lang w:val="nb-NO"/>
        </w:rPr>
      </w:pPr>
      <w:r w:rsidRPr="008B2699">
        <w:rPr>
          <w:lang w:val="nb-NO"/>
        </w:rPr>
        <w:t xml:space="preserve"> </w:t>
      </w:r>
    </w:p>
    <w:p w14:paraId="69DFEE6F" w14:textId="77777777" w:rsidR="008B2699" w:rsidRPr="008B2699" w:rsidRDefault="008B2699" w:rsidP="008B2699">
      <w:pPr>
        <w:pStyle w:val="Default"/>
        <w:rPr>
          <w:rFonts w:asciiTheme="minorHAnsi" w:hAnsiTheme="minorHAnsi"/>
          <w:b/>
          <w:bCs/>
          <w:lang w:val="nb-NO"/>
        </w:rPr>
      </w:pPr>
      <w:r w:rsidRPr="008B2699">
        <w:rPr>
          <w:rFonts w:asciiTheme="minorHAnsi" w:hAnsiTheme="minorHAnsi"/>
          <w:b/>
          <w:bCs/>
          <w:lang w:val="nb-NO"/>
        </w:rPr>
        <w:t xml:space="preserve">RETNINGSLINJER FRIFOND </w:t>
      </w:r>
    </w:p>
    <w:p w14:paraId="4ECB0425" w14:textId="53F9BB71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i/>
          <w:iCs/>
          <w:lang w:val="nb-NO"/>
        </w:rPr>
        <w:t>Vedtatt av ungdomsutvalget i Norsk Folkehjel</w:t>
      </w:r>
      <w:r>
        <w:rPr>
          <w:rFonts w:asciiTheme="minorHAnsi" w:hAnsiTheme="minorHAnsi"/>
          <w:i/>
          <w:iCs/>
          <w:lang w:val="nb-NO"/>
        </w:rPr>
        <w:t xml:space="preserve">p Sanitetsungdom </w:t>
      </w:r>
      <w:r w:rsidR="005B562E">
        <w:rPr>
          <w:rFonts w:asciiTheme="minorHAnsi" w:hAnsiTheme="minorHAnsi"/>
          <w:i/>
          <w:iCs/>
          <w:lang w:val="nb-NO"/>
        </w:rPr>
        <w:t>2022</w:t>
      </w:r>
    </w:p>
    <w:p w14:paraId="5D6AE7E4" w14:textId="1FA44FFD" w:rsidR="008B2699" w:rsidRPr="008B2699" w:rsidRDefault="008B2699" w:rsidP="008B2699">
      <w:pPr>
        <w:pStyle w:val="Default"/>
        <w:rPr>
          <w:rFonts w:asciiTheme="minorHAnsi" w:hAnsiTheme="minorHAnsi"/>
          <w:i/>
          <w:iCs/>
          <w:lang w:val="nb-NO"/>
        </w:rPr>
      </w:pPr>
      <w:r w:rsidRPr="008B2699">
        <w:rPr>
          <w:rFonts w:asciiTheme="minorHAnsi" w:hAnsiTheme="minorHAnsi"/>
          <w:i/>
          <w:iCs/>
          <w:lang w:val="nb-NO"/>
        </w:rPr>
        <w:t xml:space="preserve">Vedtatt av styret i Norsk Folkehjelp Solidaritetsungdom </w:t>
      </w:r>
      <w:r w:rsidR="005B562E">
        <w:rPr>
          <w:rFonts w:asciiTheme="minorHAnsi" w:hAnsiTheme="minorHAnsi"/>
          <w:i/>
          <w:iCs/>
          <w:lang w:val="nb-NO"/>
        </w:rPr>
        <w:t>2022</w:t>
      </w:r>
      <w:bookmarkStart w:id="0" w:name="_GoBack"/>
      <w:bookmarkEnd w:id="0"/>
    </w:p>
    <w:p w14:paraId="694EF79B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i/>
          <w:iCs/>
          <w:lang w:val="nb-NO"/>
        </w:rPr>
        <w:t xml:space="preserve"> </w:t>
      </w:r>
    </w:p>
    <w:p w14:paraId="157DF716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b/>
          <w:bCs/>
          <w:lang w:val="nb-NO"/>
        </w:rPr>
        <w:t xml:space="preserve">Eksempler på støtteberettigede aktiviteter for lag: </w:t>
      </w:r>
    </w:p>
    <w:p w14:paraId="1C7CD18C" w14:textId="77777777" w:rsidR="00430113" w:rsidRPr="00430113" w:rsidRDefault="008B2699" w:rsidP="006F06F0">
      <w:pPr>
        <w:pStyle w:val="Default"/>
        <w:numPr>
          <w:ilvl w:val="0"/>
          <w:numId w:val="3"/>
        </w:numPr>
        <w:spacing w:after="42"/>
        <w:rPr>
          <w:rFonts w:asciiTheme="minorHAnsi" w:hAnsiTheme="minorHAnsi"/>
          <w:color w:val="auto"/>
          <w:lang w:val="nb-NO"/>
        </w:rPr>
      </w:pPr>
      <w:r w:rsidRPr="00430113">
        <w:rPr>
          <w:rFonts w:asciiTheme="minorHAnsi" w:hAnsiTheme="minorHAnsi"/>
          <w:color w:val="auto"/>
          <w:lang w:val="nb-NO"/>
        </w:rPr>
        <w:t>Kurs i ungdomsgruppa/ungdomslaget</w:t>
      </w:r>
    </w:p>
    <w:p w14:paraId="7B7FB76E" w14:textId="77777777" w:rsidR="008B2699" w:rsidRPr="00430113" w:rsidRDefault="008B2699" w:rsidP="006F06F0">
      <w:pPr>
        <w:pStyle w:val="Default"/>
        <w:numPr>
          <w:ilvl w:val="0"/>
          <w:numId w:val="3"/>
        </w:numPr>
        <w:spacing w:after="42"/>
        <w:rPr>
          <w:rFonts w:asciiTheme="minorHAnsi" w:hAnsiTheme="minorHAnsi"/>
          <w:color w:val="auto"/>
          <w:lang w:val="nb-NO"/>
        </w:rPr>
      </w:pPr>
      <w:r w:rsidRPr="00430113">
        <w:rPr>
          <w:rFonts w:asciiTheme="minorHAnsi" w:hAnsiTheme="minorHAnsi"/>
          <w:color w:val="auto"/>
          <w:lang w:val="nb-NO"/>
        </w:rPr>
        <w:t>Hytteturer</w:t>
      </w:r>
      <w:r w:rsidR="00430113" w:rsidRPr="00430113">
        <w:rPr>
          <w:rFonts w:asciiTheme="minorHAnsi" w:hAnsiTheme="minorHAnsi"/>
          <w:color w:val="auto"/>
          <w:lang w:val="nb-NO"/>
        </w:rPr>
        <w:t xml:space="preserve"> / turer i nærområdet</w:t>
      </w:r>
      <w:r w:rsidR="001F083A">
        <w:rPr>
          <w:rFonts w:asciiTheme="minorHAnsi" w:hAnsiTheme="minorHAnsi"/>
          <w:color w:val="auto"/>
          <w:lang w:val="nb-NO"/>
        </w:rPr>
        <w:t xml:space="preserve"> for ungdom</w:t>
      </w:r>
    </w:p>
    <w:p w14:paraId="6DACF36A" w14:textId="77777777" w:rsidR="008B2699" w:rsidRPr="008B2699" w:rsidRDefault="008B2699" w:rsidP="008B2699">
      <w:pPr>
        <w:pStyle w:val="Default"/>
        <w:numPr>
          <w:ilvl w:val="0"/>
          <w:numId w:val="3"/>
        </w:numPr>
        <w:spacing w:after="42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Temamøter </w:t>
      </w:r>
    </w:p>
    <w:p w14:paraId="1F031E79" w14:textId="77777777" w:rsidR="008B2699" w:rsidRPr="008B2699" w:rsidRDefault="008B2699" w:rsidP="008B2699">
      <w:pPr>
        <w:pStyle w:val="Default"/>
        <w:numPr>
          <w:ilvl w:val="0"/>
          <w:numId w:val="3"/>
        </w:numPr>
        <w:spacing w:after="42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Verveaktiviteter </w:t>
      </w:r>
    </w:p>
    <w:p w14:paraId="55B4D043" w14:textId="77777777" w:rsidR="008B2699" w:rsidRPr="008B2699" w:rsidRDefault="008B2699" w:rsidP="008B2699">
      <w:pPr>
        <w:pStyle w:val="Default"/>
        <w:numPr>
          <w:ilvl w:val="0"/>
          <w:numId w:val="3"/>
        </w:numPr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>Oppstart av ungdomsaktivitet i laget</w:t>
      </w:r>
    </w:p>
    <w:p w14:paraId="14A67F0C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</w:p>
    <w:p w14:paraId="5264A7A1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b/>
          <w:bCs/>
          <w:lang w:val="nb-NO"/>
        </w:rPr>
        <w:t xml:space="preserve">Kriterier for å få Frifondmidler: </w:t>
      </w:r>
    </w:p>
    <w:p w14:paraId="7A7FB522" w14:textId="77777777" w:rsidR="008B2699" w:rsidRPr="008B2699" w:rsidRDefault="008B2699" w:rsidP="008B2699">
      <w:pPr>
        <w:pStyle w:val="Default"/>
        <w:numPr>
          <w:ilvl w:val="0"/>
          <w:numId w:val="4"/>
        </w:numPr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Aktiviteten må være en tydelig ungdomsaktivitet. Det vil si for medlemmer under 30 år og være i tråd med </w:t>
      </w:r>
      <w:proofErr w:type="spellStart"/>
      <w:r w:rsidRPr="008B2699">
        <w:rPr>
          <w:rFonts w:asciiTheme="minorHAnsi" w:hAnsiTheme="minorHAnsi"/>
          <w:lang w:val="nb-NO"/>
        </w:rPr>
        <w:t>Sanitetsungdoms</w:t>
      </w:r>
      <w:proofErr w:type="spellEnd"/>
      <w:r w:rsidRPr="008B2699">
        <w:rPr>
          <w:rFonts w:asciiTheme="minorHAnsi" w:hAnsiTheme="minorHAnsi"/>
          <w:lang w:val="nb-NO"/>
        </w:rPr>
        <w:t xml:space="preserve"> aktivitetsplattform eller </w:t>
      </w:r>
      <w:proofErr w:type="spellStart"/>
      <w:r w:rsidRPr="008B2699">
        <w:rPr>
          <w:rFonts w:asciiTheme="minorHAnsi" w:hAnsiTheme="minorHAnsi"/>
          <w:lang w:val="nb-NO"/>
        </w:rPr>
        <w:t>Solidaritetsungdoms</w:t>
      </w:r>
      <w:proofErr w:type="spellEnd"/>
      <w:r w:rsidRPr="008B2699">
        <w:rPr>
          <w:rFonts w:asciiTheme="minorHAnsi" w:hAnsiTheme="minorHAnsi"/>
          <w:lang w:val="nb-NO"/>
        </w:rPr>
        <w:t xml:space="preserve"> politiske plattform</w:t>
      </w:r>
    </w:p>
    <w:p w14:paraId="1054DDE7" w14:textId="77777777" w:rsidR="008B2699" w:rsidRPr="008B2699" w:rsidRDefault="008B2699" w:rsidP="008B2699">
      <w:pPr>
        <w:pStyle w:val="Default"/>
        <w:numPr>
          <w:ilvl w:val="0"/>
          <w:numId w:val="4"/>
        </w:numPr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Midlene kan kun brukes til aktiviteter for Sanitetsungdomsgrupper og Solidaritetsungdomsgrupper/ Solidaritetsungdomslag, eller til oppstart av slike grupper </w:t>
      </w:r>
    </w:p>
    <w:p w14:paraId="22D1A6D5" w14:textId="77777777" w:rsidR="008B2699" w:rsidRPr="008B2699" w:rsidRDefault="008B2699" w:rsidP="008B2699">
      <w:pPr>
        <w:pStyle w:val="Default"/>
        <w:numPr>
          <w:ilvl w:val="0"/>
          <w:numId w:val="4"/>
        </w:numPr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>Aktiviteten må være lokal</w:t>
      </w:r>
      <w:r w:rsidR="00430113">
        <w:rPr>
          <w:rFonts w:asciiTheme="minorHAnsi" w:hAnsiTheme="minorHAnsi"/>
          <w:lang w:val="nb-NO"/>
        </w:rPr>
        <w:t>, ikke fylke/politidistrikt</w:t>
      </w:r>
    </w:p>
    <w:p w14:paraId="5FFA10E5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</w:p>
    <w:p w14:paraId="17670107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b/>
          <w:bCs/>
          <w:lang w:val="nb-NO"/>
        </w:rPr>
        <w:t xml:space="preserve">Lagene kan ikke bruke Frifondsmidler til: </w:t>
      </w:r>
    </w:p>
    <w:p w14:paraId="659F293B" w14:textId="77777777" w:rsidR="008B2699" w:rsidRPr="008B2699" w:rsidRDefault="008B2699" w:rsidP="008B2699">
      <w:pPr>
        <w:pStyle w:val="Default"/>
        <w:numPr>
          <w:ilvl w:val="0"/>
          <w:numId w:val="5"/>
        </w:numPr>
        <w:spacing w:after="38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>Å lønne ansatte</w:t>
      </w:r>
    </w:p>
    <w:p w14:paraId="25FDA569" w14:textId="77777777" w:rsidR="008B2699" w:rsidRPr="008B2699" w:rsidRDefault="008B2699" w:rsidP="008B2699">
      <w:pPr>
        <w:pStyle w:val="Default"/>
        <w:numPr>
          <w:ilvl w:val="0"/>
          <w:numId w:val="5"/>
        </w:numPr>
        <w:spacing w:after="38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>Innsamlingsaktivitet</w:t>
      </w:r>
    </w:p>
    <w:p w14:paraId="0EBF72FB" w14:textId="77777777" w:rsidR="008B2699" w:rsidRPr="008B2699" w:rsidRDefault="008B2699" w:rsidP="008B2699">
      <w:pPr>
        <w:pStyle w:val="Default"/>
        <w:numPr>
          <w:ilvl w:val="0"/>
          <w:numId w:val="5"/>
        </w:numPr>
        <w:spacing w:after="38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>Å bygge egenkapital</w:t>
      </w:r>
    </w:p>
    <w:p w14:paraId="61AAC5BF" w14:textId="77777777" w:rsidR="008B2699" w:rsidRPr="008B2699" w:rsidRDefault="008B2699" w:rsidP="008B2699">
      <w:pPr>
        <w:pStyle w:val="Default"/>
        <w:numPr>
          <w:ilvl w:val="0"/>
          <w:numId w:val="5"/>
        </w:numPr>
        <w:spacing w:after="38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>Aktivitet utenfor Norge</w:t>
      </w:r>
    </w:p>
    <w:p w14:paraId="6F7123EC" w14:textId="77777777" w:rsidR="008B2699" w:rsidRDefault="008B2699" w:rsidP="008B2699">
      <w:pPr>
        <w:pStyle w:val="Default"/>
        <w:numPr>
          <w:ilvl w:val="0"/>
          <w:numId w:val="5"/>
        </w:numPr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>Å kjøpe rusmidler, herunder alkohol</w:t>
      </w:r>
    </w:p>
    <w:p w14:paraId="627C1862" w14:textId="77777777" w:rsidR="001F083A" w:rsidRPr="008B2699" w:rsidRDefault="001F083A" w:rsidP="008B2699">
      <w:pPr>
        <w:pStyle w:val="Default"/>
        <w:numPr>
          <w:ilvl w:val="0"/>
          <w:numId w:val="5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Voksenaktiviteter i laget</w:t>
      </w:r>
    </w:p>
    <w:p w14:paraId="4DC046FC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</w:p>
    <w:p w14:paraId="64701427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b/>
          <w:bCs/>
          <w:lang w:val="nb-NO"/>
        </w:rPr>
        <w:t xml:space="preserve">Hvordan lagene søker: </w:t>
      </w:r>
    </w:p>
    <w:p w14:paraId="3AC1F782" w14:textId="77777777" w:rsidR="008B2699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Søknadsskjemaet </w:t>
      </w:r>
      <w:r w:rsidR="005C4B55">
        <w:rPr>
          <w:rFonts w:asciiTheme="minorHAnsi" w:hAnsiTheme="minorHAnsi"/>
          <w:lang w:val="nb-NO"/>
        </w:rPr>
        <w:t xml:space="preserve">på nettsidene </w:t>
      </w:r>
      <w:r w:rsidRPr="008B2699">
        <w:rPr>
          <w:rFonts w:asciiTheme="minorHAnsi" w:hAnsiTheme="minorHAnsi"/>
          <w:lang w:val="nb-NO"/>
        </w:rPr>
        <w:t xml:space="preserve">skal brukes. Søknaden må inneholde: </w:t>
      </w:r>
    </w:p>
    <w:p w14:paraId="3E40F9D0" w14:textId="77777777" w:rsidR="005C4B55" w:rsidRPr="008B2699" w:rsidRDefault="005C4B55" w:rsidP="008B2699">
      <w:pPr>
        <w:pStyle w:val="Default"/>
        <w:rPr>
          <w:rFonts w:asciiTheme="minorHAnsi" w:hAnsiTheme="minorHAnsi"/>
          <w:lang w:val="nb-NO"/>
        </w:rPr>
      </w:pPr>
    </w:p>
    <w:p w14:paraId="5DBC7442" w14:textId="77777777" w:rsidR="008B2699" w:rsidRPr="008B2699" w:rsidRDefault="005C4B55" w:rsidP="008B2699">
      <w:pPr>
        <w:pStyle w:val="Default"/>
        <w:numPr>
          <w:ilvl w:val="0"/>
          <w:numId w:val="5"/>
        </w:numPr>
        <w:spacing w:after="38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Beskrivelse av h</w:t>
      </w:r>
      <w:r w:rsidR="008B2699" w:rsidRPr="008B2699">
        <w:rPr>
          <w:rFonts w:asciiTheme="minorHAnsi" w:hAnsiTheme="minorHAnsi"/>
          <w:lang w:val="nb-NO"/>
        </w:rPr>
        <w:t>va slags aktivitet som er planlagt</w:t>
      </w:r>
    </w:p>
    <w:p w14:paraId="21C4DDB2" w14:textId="77777777" w:rsidR="008B2699" w:rsidRPr="008B2699" w:rsidRDefault="008B2699" w:rsidP="008B2699">
      <w:pPr>
        <w:pStyle w:val="Default"/>
        <w:numPr>
          <w:ilvl w:val="0"/>
          <w:numId w:val="5"/>
        </w:numPr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>Oversikt over hva pengene skal brukes til</w:t>
      </w:r>
    </w:p>
    <w:p w14:paraId="1879C7B7" w14:textId="77777777" w:rsidR="008B2699" w:rsidRDefault="008B2699" w:rsidP="008B2699">
      <w:pPr>
        <w:pStyle w:val="Default"/>
        <w:numPr>
          <w:ilvl w:val="0"/>
          <w:numId w:val="5"/>
        </w:numPr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>Underskrift fra leder i laget</w:t>
      </w:r>
    </w:p>
    <w:p w14:paraId="12EF66FD" w14:textId="77777777" w:rsidR="008B2699" w:rsidRDefault="008B2699" w:rsidP="008B2699">
      <w:pPr>
        <w:pStyle w:val="Default"/>
        <w:rPr>
          <w:rFonts w:asciiTheme="minorHAnsi" w:hAnsiTheme="minorHAnsi"/>
          <w:b/>
          <w:bCs/>
          <w:lang w:val="nb-NO"/>
        </w:rPr>
      </w:pPr>
    </w:p>
    <w:p w14:paraId="054EB189" w14:textId="77777777" w:rsidR="008B2699" w:rsidRDefault="008B2699" w:rsidP="008B2699">
      <w:pPr>
        <w:pStyle w:val="Default"/>
        <w:rPr>
          <w:rFonts w:asciiTheme="minorHAnsi" w:hAnsiTheme="minorHAnsi"/>
          <w:b/>
          <w:bCs/>
          <w:lang w:val="nb-NO"/>
        </w:rPr>
      </w:pPr>
    </w:p>
    <w:p w14:paraId="36FD7C08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b/>
          <w:bCs/>
          <w:lang w:val="nb-NO"/>
        </w:rPr>
        <w:t xml:space="preserve">Rapportering: </w:t>
      </w:r>
    </w:p>
    <w:p w14:paraId="358C1FA4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Frifondsmidlene må brukes opp innen </w:t>
      </w:r>
      <w:r w:rsidR="00430113">
        <w:rPr>
          <w:rFonts w:asciiTheme="minorHAnsi" w:hAnsiTheme="minorHAnsi"/>
          <w:lang w:val="nb-NO"/>
        </w:rPr>
        <w:t xml:space="preserve">1 september </w:t>
      </w:r>
      <w:r w:rsidRPr="008B2699">
        <w:rPr>
          <w:rFonts w:asciiTheme="minorHAnsi" w:hAnsiTheme="minorHAnsi"/>
          <w:lang w:val="nb-NO"/>
        </w:rPr>
        <w:t>påfølgende år. Rapport for bruk av Frifondsmidler må sendes inn senest</w:t>
      </w:r>
      <w:r w:rsidR="00430113">
        <w:rPr>
          <w:rFonts w:asciiTheme="minorHAnsi" w:hAnsiTheme="minorHAnsi"/>
          <w:lang w:val="nb-NO"/>
        </w:rPr>
        <w:t xml:space="preserve"> 1 oktober</w:t>
      </w:r>
      <w:r w:rsidRPr="008B2699">
        <w:rPr>
          <w:rFonts w:asciiTheme="minorHAnsi" w:hAnsiTheme="minorHAnsi"/>
          <w:lang w:val="nb-NO"/>
        </w:rPr>
        <w:t xml:space="preserve"> påfølgende år. Rapporten </w:t>
      </w:r>
      <w:r w:rsidR="005C4B55">
        <w:rPr>
          <w:rFonts w:asciiTheme="minorHAnsi" w:hAnsiTheme="minorHAnsi"/>
          <w:lang w:val="nb-NO"/>
        </w:rPr>
        <w:t>skal</w:t>
      </w:r>
      <w:r w:rsidRPr="008B2699">
        <w:rPr>
          <w:rFonts w:asciiTheme="minorHAnsi" w:hAnsiTheme="minorHAnsi"/>
          <w:lang w:val="nb-NO"/>
        </w:rPr>
        <w:t xml:space="preserve"> inneholde bilder av aktiviteten. Rapporten må </w:t>
      </w:r>
      <w:r w:rsidR="005C4B55">
        <w:rPr>
          <w:rFonts w:asciiTheme="minorHAnsi" w:hAnsiTheme="minorHAnsi"/>
          <w:lang w:val="nb-NO"/>
        </w:rPr>
        <w:t xml:space="preserve">ha en god beskrivelse av aktivitetene som er gjennomført, </w:t>
      </w:r>
      <w:r w:rsidRPr="008B2699">
        <w:rPr>
          <w:rFonts w:asciiTheme="minorHAnsi" w:hAnsiTheme="minorHAnsi"/>
          <w:lang w:val="nb-NO"/>
        </w:rPr>
        <w:t>vise tydelig at pengene har blitt brukt i henhold til søknad</w:t>
      </w:r>
      <w:r w:rsidR="005C4B55">
        <w:rPr>
          <w:rFonts w:asciiTheme="minorHAnsi" w:hAnsiTheme="minorHAnsi"/>
          <w:lang w:val="nb-NO"/>
        </w:rPr>
        <w:t xml:space="preserve"> og enkelt regnskap </w:t>
      </w:r>
      <w:r w:rsidR="005C4B55">
        <w:rPr>
          <w:rFonts w:asciiTheme="minorHAnsi" w:hAnsiTheme="minorHAnsi"/>
          <w:lang w:val="nb-NO"/>
        </w:rPr>
        <w:lastRenderedPageBreak/>
        <w:t>legges ved</w:t>
      </w:r>
      <w:r w:rsidRPr="008B2699">
        <w:rPr>
          <w:rFonts w:asciiTheme="minorHAnsi" w:hAnsiTheme="minorHAnsi"/>
          <w:lang w:val="nb-NO"/>
        </w:rPr>
        <w:t>. Laget vil ikke ha mulighet til å søke Frifond på nytt før rapport er levert for utbetalte midler. Laget kan skrive rapporten på deres egen måte, eller velge å bruke rapportskjema</w:t>
      </w:r>
      <w:r w:rsidR="005C4B55">
        <w:rPr>
          <w:rFonts w:asciiTheme="minorHAnsi" w:hAnsiTheme="minorHAnsi"/>
          <w:lang w:val="nb-NO"/>
        </w:rPr>
        <w:t xml:space="preserve"> på nett</w:t>
      </w:r>
      <w:r w:rsidRPr="008B2699">
        <w:rPr>
          <w:rFonts w:asciiTheme="minorHAnsi" w:hAnsiTheme="minorHAnsi"/>
          <w:lang w:val="nb-NO"/>
        </w:rPr>
        <w:t xml:space="preserve">. </w:t>
      </w:r>
      <w:r w:rsidR="00B936C1">
        <w:rPr>
          <w:rFonts w:asciiTheme="minorHAnsi" w:hAnsiTheme="minorHAnsi"/>
          <w:lang w:val="nb-NO"/>
        </w:rPr>
        <w:t>Har laget ikke brukt opp alle pengene innen rapportfristen skal restmidlene tilbakeføres til sentralleddet. Hvis lagene ikke har brukt midlene etter søknad eller retningslinjene til Frifond kan pengene kreves tilbake.</w:t>
      </w:r>
    </w:p>
    <w:p w14:paraId="5BA69D29" w14:textId="77777777" w:rsidR="008B2699" w:rsidRPr="008B2699" w:rsidRDefault="008B2699" w:rsidP="008B2699">
      <w:pPr>
        <w:pStyle w:val="Default"/>
        <w:rPr>
          <w:rFonts w:asciiTheme="minorHAnsi" w:hAnsiTheme="minorHAnsi"/>
          <w:b/>
          <w:bCs/>
          <w:lang w:val="nb-NO"/>
        </w:rPr>
      </w:pPr>
    </w:p>
    <w:p w14:paraId="21E80BC8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b/>
          <w:bCs/>
          <w:lang w:val="nb-NO"/>
        </w:rPr>
        <w:t xml:space="preserve">Klage: </w:t>
      </w:r>
    </w:p>
    <w:p w14:paraId="5E18C1FC" w14:textId="77777777" w:rsidR="008B2699" w:rsidRPr="008B2699" w:rsidRDefault="008B2699" w:rsidP="008B2699">
      <w:pPr>
        <w:pStyle w:val="Default"/>
        <w:numPr>
          <w:ilvl w:val="0"/>
          <w:numId w:val="5"/>
        </w:numPr>
        <w:spacing w:after="38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Alle lokale lag har mulighet til å klage på tildelingen av Frifond i organisasjonen </w:t>
      </w:r>
    </w:p>
    <w:p w14:paraId="76D6C193" w14:textId="77777777" w:rsidR="008B2699" w:rsidRPr="008B2699" w:rsidRDefault="008B2699" w:rsidP="008B2699">
      <w:pPr>
        <w:pStyle w:val="Default"/>
        <w:numPr>
          <w:ilvl w:val="0"/>
          <w:numId w:val="5"/>
        </w:numPr>
        <w:spacing w:after="38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>Klage må sendes til frifond@</w:t>
      </w:r>
      <w:r w:rsidR="00B936C1">
        <w:rPr>
          <w:rFonts w:asciiTheme="minorHAnsi" w:hAnsiTheme="minorHAnsi"/>
          <w:lang w:val="nb-NO"/>
        </w:rPr>
        <w:t>folkehjelp.no</w:t>
      </w:r>
      <w:r w:rsidRPr="008B2699">
        <w:rPr>
          <w:rFonts w:asciiTheme="minorHAnsi" w:hAnsiTheme="minorHAnsi"/>
          <w:lang w:val="nb-NO"/>
        </w:rPr>
        <w:t xml:space="preserve"> senest innen 3 uker etter at lagene har fått tilsendt tildelingsbrev / avslagsbrev </w:t>
      </w:r>
    </w:p>
    <w:p w14:paraId="27CD2D39" w14:textId="77777777" w:rsidR="008B2699" w:rsidRPr="008B2699" w:rsidRDefault="008B2699" w:rsidP="008B2699">
      <w:pPr>
        <w:pStyle w:val="Default"/>
        <w:numPr>
          <w:ilvl w:val="0"/>
          <w:numId w:val="5"/>
        </w:numPr>
        <w:spacing w:after="38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Alle klager vil bli besvart innen en måned fra klagen er mottatt </w:t>
      </w:r>
    </w:p>
    <w:p w14:paraId="054CB143" w14:textId="77777777" w:rsidR="008B2699" w:rsidRPr="008B2699" w:rsidRDefault="008B2699" w:rsidP="008B2699">
      <w:pPr>
        <w:pStyle w:val="Default"/>
        <w:numPr>
          <w:ilvl w:val="0"/>
          <w:numId w:val="5"/>
        </w:numPr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Klager på vedtak knyttet til sanitetsaktivitet behandles av Sentralt Ungdomsutvalg Sanitet, og klager på vedtak knyttet til samfunnspolitisk aktivitet behandles av styret i Solidaritetsungdom </w:t>
      </w:r>
    </w:p>
    <w:p w14:paraId="6A390ABD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</w:p>
    <w:p w14:paraId="295DE5BB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b/>
          <w:bCs/>
          <w:lang w:val="nb-NO"/>
        </w:rPr>
        <w:t xml:space="preserve">Rutiner for utdeling: </w:t>
      </w:r>
    </w:p>
    <w:p w14:paraId="1242EE15" w14:textId="631197CF" w:rsidR="008B2699" w:rsidRPr="008B2699" w:rsidRDefault="008B2699" w:rsidP="008B2699">
      <w:pPr>
        <w:pStyle w:val="Default"/>
        <w:numPr>
          <w:ilvl w:val="0"/>
          <w:numId w:val="5"/>
        </w:numPr>
        <w:spacing w:after="38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>Lagene tildeles Frifond-støtte etter søknad</w:t>
      </w:r>
      <w:r w:rsidR="005C4B55">
        <w:rPr>
          <w:rFonts w:asciiTheme="minorHAnsi" w:hAnsiTheme="minorHAnsi"/>
          <w:lang w:val="nb-NO"/>
        </w:rPr>
        <w:t xml:space="preserve">, </w:t>
      </w:r>
      <w:proofErr w:type="spellStart"/>
      <w:r w:rsidR="005C4B55">
        <w:rPr>
          <w:rFonts w:asciiTheme="minorHAnsi" w:hAnsiTheme="minorHAnsi"/>
          <w:lang w:val="nb-NO"/>
        </w:rPr>
        <w:t>max</w:t>
      </w:r>
      <w:proofErr w:type="spellEnd"/>
      <w:r w:rsidR="005C4B55">
        <w:rPr>
          <w:rFonts w:asciiTheme="minorHAnsi" w:hAnsiTheme="minorHAnsi"/>
          <w:lang w:val="nb-NO"/>
        </w:rPr>
        <w:t xml:space="preserve"> </w:t>
      </w:r>
      <w:r w:rsidR="00B936C1">
        <w:rPr>
          <w:rFonts w:asciiTheme="minorHAnsi" w:hAnsiTheme="minorHAnsi"/>
          <w:lang w:val="nb-NO"/>
        </w:rPr>
        <w:t xml:space="preserve">søknadssum er </w:t>
      </w:r>
      <w:r w:rsidR="005B562E">
        <w:rPr>
          <w:rFonts w:asciiTheme="minorHAnsi" w:hAnsiTheme="minorHAnsi"/>
          <w:lang w:val="nb-NO"/>
        </w:rPr>
        <w:t>45</w:t>
      </w:r>
      <w:r w:rsidR="005C4B55">
        <w:rPr>
          <w:rFonts w:asciiTheme="minorHAnsi" w:hAnsiTheme="minorHAnsi"/>
          <w:lang w:val="nb-NO"/>
        </w:rPr>
        <w:t> 000 kr</w:t>
      </w:r>
      <w:r w:rsidRPr="008B2699">
        <w:rPr>
          <w:rFonts w:asciiTheme="minorHAnsi" w:hAnsiTheme="minorHAnsi"/>
          <w:lang w:val="nb-NO"/>
        </w:rPr>
        <w:t xml:space="preserve"> </w:t>
      </w:r>
    </w:p>
    <w:p w14:paraId="2CB4697B" w14:textId="77777777" w:rsidR="008B2699" w:rsidRPr="008B2699" w:rsidRDefault="008B2699" w:rsidP="008B2699">
      <w:pPr>
        <w:pStyle w:val="Default"/>
        <w:numPr>
          <w:ilvl w:val="0"/>
          <w:numId w:val="5"/>
        </w:numPr>
        <w:spacing w:after="38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Lag vil kunne få redusert sum eller avslag selv om søknaden i utgangspunktet oppfyller kravene, avhengig av hvor mange søknader som kommer inn totalt og hvilken aktivitet det søkes om. </w:t>
      </w:r>
    </w:p>
    <w:p w14:paraId="203F62F6" w14:textId="77777777" w:rsidR="008B2699" w:rsidRPr="008B2699" w:rsidRDefault="008B2699" w:rsidP="008B2699">
      <w:pPr>
        <w:pStyle w:val="Default"/>
        <w:numPr>
          <w:ilvl w:val="0"/>
          <w:numId w:val="5"/>
        </w:numPr>
        <w:spacing w:after="38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Søknadsfrist for lokale lag på Frifond støtteordning er 1. </w:t>
      </w:r>
      <w:r w:rsidR="00B936C1">
        <w:rPr>
          <w:rFonts w:asciiTheme="minorHAnsi" w:hAnsiTheme="minorHAnsi"/>
          <w:lang w:val="nb-NO"/>
        </w:rPr>
        <w:t>oktober</w:t>
      </w:r>
      <w:r w:rsidRPr="008B2699">
        <w:rPr>
          <w:rFonts w:asciiTheme="minorHAnsi" w:hAnsiTheme="minorHAnsi"/>
          <w:lang w:val="nb-NO"/>
        </w:rPr>
        <w:t xml:space="preserve"> </w:t>
      </w:r>
    </w:p>
    <w:p w14:paraId="3AC43196" w14:textId="77777777" w:rsidR="008B2699" w:rsidRPr="008B2699" w:rsidRDefault="008B2699" w:rsidP="008B2699">
      <w:pPr>
        <w:pStyle w:val="Default"/>
        <w:numPr>
          <w:ilvl w:val="0"/>
          <w:numId w:val="5"/>
        </w:numPr>
        <w:spacing w:after="38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Midlene skal overføres på konto fortrinnsvis i løpet av </w:t>
      </w:r>
      <w:r w:rsidR="00B936C1">
        <w:rPr>
          <w:rFonts w:asciiTheme="minorHAnsi" w:hAnsiTheme="minorHAnsi"/>
          <w:lang w:val="nb-NO"/>
        </w:rPr>
        <w:t>oktober</w:t>
      </w:r>
      <w:r w:rsidRPr="008B2699">
        <w:rPr>
          <w:rFonts w:asciiTheme="minorHAnsi" w:hAnsiTheme="minorHAnsi"/>
          <w:lang w:val="nb-NO"/>
        </w:rPr>
        <w:t xml:space="preserve">, og senest 1.desember. </w:t>
      </w:r>
    </w:p>
    <w:p w14:paraId="13AF2681" w14:textId="77777777" w:rsidR="008B2699" w:rsidRPr="008B2699" w:rsidRDefault="008B2699" w:rsidP="008B2699">
      <w:pPr>
        <w:pStyle w:val="Default"/>
        <w:numPr>
          <w:ilvl w:val="0"/>
          <w:numId w:val="5"/>
        </w:numPr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Norsk Folkehjelp beholder 5 % av de tildelte midlene fra LNU til administrasjon </w:t>
      </w:r>
    </w:p>
    <w:p w14:paraId="4164E2A1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</w:p>
    <w:p w14:paraId="56570411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</w:p>
    <w:p w14:paraId="6343E840" w14:textId="77777777" w:rsidR="008B2699" w:rsidRPr="00B936C1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lang w:val="nb-NO"/>
        </w:rPr>
        <w:t xml:space="preserve">For spørsmål om Frifond eller mer informasjon, ta kontakt på </w:t>
      </w:r>
      <w:hyperlink r:id="rId9" w:history="1">
        <w:r w:rsidR="00B936C1" w:rsidRPr="009C6A28">
          <w:rPr>
            <w:rStyle w:val="Hyperlink"/>
            <w:lang w:val="nb-NO"/>
          </w:rPr>
          <w:t>frifond@folkehjelp.no</w:t>
        </w:r>
      </w:hyperlink>
      <w:r w:rsidR="00B936C1">
        <w:rPr>
          <w:lang w:val="nb-NO"/>
        </w:rPr>
        <w:t xml:space="preserve"> </w:t>
      </w:r>
    </w:p>
    <w:p w14:paraId="3F31C48E" w14:textId="77777777" w:rsidR="008B2699" w:rsidRPr="008B2699" w:rsidRDefault="008B2699" w:rsidP="008B2699">
      <w:pPr>
        <w:pStyle w:val="Default"/>
        <w:rPr>
          <w:rFonts w:asciiTheme="minorHAnsi" w:hAnsiTheme="minorHAnsi" w:cs="Tahoma"/>
          <w:lang w:val="nb-NO"/>
        </w:rPr>
      </w:pPr>
      <w:r w:rsidRPr="008B2699">
        <w:rPr>
          <w:rFonts w:asciiTheme="minorHAnsi" w:hAnsiTheme="minorHAnsi"/>
          <w:lang w:val="nb-NO"/>
        </w:rPr>
        <w:t>eller direkte til en av våre ansatte på ungdom</w:t>
      </w:r>
      <w:r w:rsidRPr="008B2699">
        <w:rPr>
          <w:rFonts w:asciiTheme="minorHAnsi" w:hAnsiTheme="minorHAnsi" w:cs="Tahoma"/>
          <w:lang w:val="nb-NO"/>
        </w:rPr>
        <w:t xml:space="preserve">: </w:t>
      </w:r>
    </w:p>
    <w:p w14:paraId="734E453D" w14:textId="77777777" w:rsidR="008B2699" w:rsidRPr="008B2699" w:rsidRDefault="008B2699" w:rsidP="008B2699">
      <w:pPr>
        <w:pStyle w:val="Default"/>
        <w:rPr>
          <w:rFonts w:asciiTheme="minorHAnsi" w:hAnsiTheme="minorHAnsi" w:cs="Tahoma"/>
          <w:lang w:val="nb-NO"/>
        </w:rPr>
      </w:pPr>
    </w:p>
    <w:p w14:paraId="1CC32435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b/>
          <w:bCs/>
          <w:lang w:val="nb-NO"/>
        </w:rPr>
        <w:t xml:space="preserve">Sanitetsungdom: </w:t>
      </w:r>
    </w:p>
    <w:p w14:paraId="0550C03A" w14:textId="01BEFB72" w:rsidR="008B2699" w:rsidRPr="005B562E" w:rsidRDefault="005B562E" w:rsidP="008B2699">
      <w:pPr>
        <w:pStyle w:val="Default"/>
        <w:rPr>
          <w:rFonts w:asciiTheme="minorHAnsi" w:hAnsiTheme="minorHAnsi"/>
        </w:rPr>
      </w:pPr>
      <w:r w:rsidRPr="005B562E">
        <w:rPr>
          <w:rFonts w:asciiTheme="minorHAnsi" w:hAnsiTheme="minorHAnsi"/>
        </w:rPr>
        <w:t>Be</w:t>
      </w:r>
      <w:r>
        <w:rPr>
          <w:rFonts w:asciiTheme="minorHAnsi" w:hAnsiTheme="minorHAnsi"/>
        </w:rPr>
        <w:t>nedicte Wiig</w:t>
      </w:r>
    </w:p>
    <w:p w14:paraId="05EB22AD" w14:textId="6A7C078A" w:rsidR="008B2699" w:rsidRPr="005B562E" w:rsidRDefault="008B2699" w:rsidP="008B2699">
      <w:pPr>
        <w:pStyle w:val="Default"/>
        <w:rPr>
          <w:rFonts w:asciiTheme="minorHAnsi" w:hAnsiTheme="minorHAnsi"/>
        </w:rPr>
      </w:pPr>
      <w:r w:rsidRPr="005B562E">
        <w:rPr>
          <w:rFonts w:asciiTheme="minorHAnsi" w:hAnsiTheme="minorHAnsi"/>
        </w:rPr>
        <w:t xml:space="preserve">e-post: </w:t>
      </w:r>
      <w:hyperlink r:id="rId10" w:history="1">
        <w:r w:rsidR="005B562E" w:rsidRPr="00FB28F6">
          <w:rPr>
            <w:rStyle w:val="Hyperlink"/>
            <w:rFonts w:asciiTheme="minorHAnsi" w:hAnsiTheme="minorHAnsi"/>
          </w:rPr>
          <w:t>benwii746@npaid.org</w:t>
        </w:r>
      </w:hyperlink>
    </w:p>
    <w:p w14:paraId="289E03C4" w14:textId="166AC01B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  <w:proofErr w:type="spellStart"/>
      <w:r w:rsidRPr="008B2699">
        <w:rPr>
          <w:rFonts w:asciiTheme="minorHAnsi" w:hAnsiTheme="minorHAnsi"/>
          <w:lang w:val="nb-NO"/>
        </w:rPr>
        <w:t>mob</w:t>
      </w:r>
      <w:proofErr w:type="spellEnd"/>
      <w:r w:rsidRPr="008B2699">
        <w:rPr>
          <w:rFonts w:asciiTheme="minorHAnsi" w:hAnsiTheme="minorHAnsi"/>
          <w:lang w:val="nb-NO"/>
        </w:rPr>
        <w:t xml:space="preserve">: </w:t>
      </w:r>
      <w:r w:rsidR="005B562E">
        <w:rPr>
          <w:rFonts w:asciiTheme="minorHAnsi" w:hAnsiTheme="minorHAnsi"/>
          <w:lang w:val="nb-NO"/>
        </w:rPr>
        <w:t>930 89 092</w:t>
      </w:r>
    </w:p>
    <w:p w14:paraId="51034387" w14:textId="77777777" w:rsidR="00522ABA" w:rsidRDefault="00522ABA" w:rsidP="008B2699">
      <w:pPr>
        <w:pStyle w:val="Default"/>
        <w:rPr>
          <w:rFonts w:asciiTheme="minorHAnsi" w:hAnsiTheme="minorHAnsi"/>
          <w:b/>
          <w:bCs/>
          <w:lang w:val="nb-NO"/>
        </w:rPr>
      </w:pPr>
    </w:p>
    <w:p w14:paraId="05427D45" w14:textId="77777777" w:rsidR="008B2699" w:rsidRPr="008B2699" w:rsidRDefault="008B2699" w:rsidP="008B2699">
      <w:pPr>
        <w:pStyle w:val="Default"/>
        <w:rPr>
          <w:rFonts w:asciiTheme="minorHAnsi" w:hAnsiTheme="minorHAnsi"/>
          <w:lang w:val="nb-NO"/>
        </w:rPr>
      </w:pPr>
      <w:r w:rsidRPr="008B2699">
        <w:rPr>
          <w:rFonts w:asciiTheme="minorHAnsi" w:hAnsiTheme="minorHAnsi"/>
          <w:b/>
          <w:bCs/>
          <w:lang w:val="nb-NO"/>
        </w:rPr>
        <w:t xml:space="preserve">Solidaritetsungdom: </w:t>
      </w:r>
    </w:p>
    <w:p w14:paraId="62CC70C5" w14:textId="7A150712" w:rsidR="008B2699" w:rsidRPr="003F2EE9" w:rsidRDefault="005B562E" w:rsidP="008B2699">
      <w:pPr>
        <w:spacing w:after="0"/>
        <w:rPr>
          <w:sz w:val="24"/>
          <w:szCs w:val="24"/>
        </w:rPr>
      </w:pPr>
      <w:r>
        <w:rPr>
          <w:sz w:val="24"/>
          <w:szCs w:val="24"/>
        </w:rPr>
        <w:t>Jonas Mjønes Volden</w:t>
      </w:r>
    </w:p>
    <w:p w14:paraId="580F11F4" w14:textId="04ED6ABC" w:rsidR="008B2699" w:rsidRPr="003F2EE9" w:rsidRDefault="008B2699" w:rsidP="008B2699">
      <w:pPr>
        <w:spacing w:after="0"/>
        <w:rPr>
          <w:sz w:val="24"/>
          <w:szCs w:val="24"/>
        </w:rPr>
      </w:pPr>
      <w:r w:rsidRPr="003F2EE9">
        <w:rPr>
          <w:sz w:val="24"/>
          <w:szCs w:val="24"/>
        </w:rPr>
        <w:t xml:space="preserve">e-post </w:t>
      </w:r>
      <w:hyperlink r:id="rId11" w:history="1">
        <w:r w:rsidR="005B562E" w:rsidRPr="00FB28F6">
          <w:rPr>
            <w:rStyle w:val="Hyperlink"/>
            <w:sz w:val="24"/>
            <w:szCs w:val="24"/>
          </w:rPr>
          <w:t>Jonvol855@hotmail.com</w:t>
        </w:r>
      </w:hyperlink>
      <w:r w:rsidRPr="003F2EE9">
        <w:rPr>
          <w:sz w:val="24"/>
          <w:szCs w:val="24"/>
        </w:rPr>
        <w:t xml:space="preserve"> </w:t>
      </w:r>
    </w:p>
    <w:p w14:paraId="5530960E" w14:textId="614CF8D5" w:rsidR="00C46DA4" w:rsidRPr="003F2EE9" w:rsidRDefault="008B2699" w:rsidP="008B2699">
      <w:pPr>
        <w:spacing w:after="0"/>
        <w:rPr>
          <w:sz w:val="24"/>
          <w:szCs w:val="24"/>
          <w:lang w:val="en-US"/>
        </w:rPr>
      </w:pPr>
      <w:r w:rsidRPr="003F2EE9">
        <w:rPr>
          <w:sz w:val="24"/>
          <w:szCs w:val="24"/>
          <w:lang w:val="en-US"/>
        </w:rPr>
        <w:t xml:space="preserve">mob: </w:t>
      </w:r>
      <w:r w:rsidR="005B562E">
        <w:rPr>
          <w:sz w:val="24"/>
          <w:szCs w:val="24"/>
          <w:lang w:val="en-US"/>
        </w:rPr>
        <w:t>472 93 865</w:t>
      </w:r>
    </w:p>
    <w:p w14:paraId="43F97DD0" w14:textId="77777777" w:rsidR="008B2699" w:rsidRPr="003F2EE9" w:rsidRDefault="008B2699">
      <w:pPr>
        <w:spacing w:after="0"/>
        <w:rPr>
          <w:sz w:val="24"/>
          <w:szCs w:val="24"/>
          <w:lang w:val="en-US"/>
        </w:rPr>
      </w:pPr>
    </w:p>
    <w:sectPr w:rsidR="008B2699" w:rsidRPr="003F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1141"/>
    <w:multiLevelType w:val="hybridMultilevel"/>
    <w:tmpl w:val="47BC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4532"/>
    <w:multiLevelType w:val="hybridMultilevel"/>
    <w:tmpl w:val="A6FC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3396"/>
    <w:multiLevelType w:val="hybridMultilevel"/>
    <w:tmpl w:val="8FEAA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30268"/>
    <w:multiLevelType w:val="hybridMultilevel"/>
    <w:tmpl w:val="DA54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2899"/>
    <w:multiLevelType w:val="hybridMultilevel"/>
    <w:tmpl w:val="6B786A88"/>
    <w:lvl w:ilvl="0" w:tplc="8ACAE4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436F2"/>
    <w:multiLevelType w:val="hybridMultilevel"/>
    <w:tmpl w:val="2198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04CFA"/>
    <w:multiLevelType w:val="hybridMultilevel"/>
    <w:tmpl w:val="99B6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1258A"/>
    <w:multiLevelType w:val="hybridMultilevel"/>
    <w:tmpl w:val="B5D6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99"/>
    <w:rsid w:val="001F083A"/>
    <w:rsid w:val="00262EFE"/>
    <w:rsid w:val="003F2EE9"/>
    <w:rsid w:val="00430113"/>
    <w:rsid w:val="004F412F"/>
    <w:rsid w:val="00522ABA"/>
    <w:rsid w:val="005B562E"/>
    <w:rsid w:val="005C4B55"/>
    <w:rsid w:val="00795F0D"/>
    <w:rsid w:val="008B2699"/>
    <w:rsid w:val="00AA6A80"/>
    <w:rsid w:val="00B936C1"/>
    <w:rsid w:val="00C46DA4"/>
    <w:rsid w:val="00DB07DF"/>
    <w:rsid w:val="00E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6AD2"/>
  <w15:docId w15:val="{C7AD2526-319B-4046-A6B4-26FA1722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9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F2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7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vol855@hot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benwii746@npaid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rifond@folkehjelp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497C09A24FC49B2D410234C1D4144" ma:contentTypeVersion="16" ma:contentTypeDescription="Create a new document." ma:contentTypeScope="" ma:versionID="4785c48d15d575ebdd50b34fe54d0f2a">
  <xsd:schema xmlns:xsd="http://www.w3.org/2001/XMLSchema" xmlns:xs="http://www.w3.org/2001/XMLSchema" xmlns:p="http://schemas.microsoft.com/office/2006/metadata/properties" xmlns:ns3="a4162cef-b76d-4faa-82f1-981e8cd46ed6" xmlns:ns4="4405cff8-8292-4469-a3fb-a04d4d7d89d3" targetNamespace="http://schemas.microsoft.com/office/2006/metadata/properties" ma:root="true" ma:fieldsID="f8c65bdeefbfaf9e550d6ca881127dc9" ns3:_="" ns4:_="">
    <xsd:import namespace="a4162cef-b76d-4faa-82f1-981e8cd46ed6"/>
    <xsd:import namespace="4405cff8-8292-4469-a3fb-a04d4d7d8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2cef-b76d-4faa-82f1-981e8cd46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cff8-8292-4469-a3fb-a04d4d7d8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162cef-b76d-4faa-82f1-981e8cd46ed6" xsi:nil="true"/>
  </documentManagement>
</p:properties>
</file>

<file path=customXml/itemProps1.xml><?xml version="1.0" encoding="utf-8"?>
<ds:datastoreItem xmlns:ds="http://schemas.openxmlformats.org/officeDocument/2006/customXml" ds:itemID="{1BC2241B-E5F3-4B46-ACAB-8B168BDE6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2cef-b76d-4faa-82f1-981e8cd46ed6"/>
    <ds:schemaRef ds:uri="4405cff8-8292-4469-a3fb-a04d4d7d8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05CCC-3D83-493A-ACB2-30CB50BCE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A185C-9C24-4F03-B54C-DF6954636860}">
  <ds:schemaRefs>
    <ds:schemaRef ds:uri="http://schemas.microsoft.com/office/2006/metadata/properties"/>
    <ds:schemaRef ds:uri="4405cff8-8292-4469-a3fb-a04d4d7d89d3"/>
    <ds:schemaRef ds:uri="a4162cef-b76d-4faa-82f1-981e8cd46e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NPAID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Spjelkavik</dc:creator>
  <cp:lastModifiedBy>Jonas Mjønes Volden</cp:lastModifiedBy>
  <cp:revision>2</cp:revision>
  <dcterms:created xsi:type="dcterms:W3CDTF">2022-12-07T13:47:00Z</dcterms:created>
  <dcterms:modified xsi:type="dcterms:W3CDTF">2022-12-07T13:47:00Z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0x01010045E497C09A24FC49B2D410234C1D4144</vt:lpwstr>
  </property>
</Properties>
</file>